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23" w:rsidRPr="00580F23" w:rsidRDefault="00580F23" w:rsidP="00580F23">
      <w:pPr>
        <w:spacing w:after="0" w:line="288" w:lineRule="auto"/>
        <w:jc w:val="right"/>
        <w:rPr>
          <w:rFonts w:asciiTheme="majorHAnsi" w:hAnsiTheme="majorHAnsi"/>
          <w:sz w:val="24"/>
        </w:rPr>
      </w:pPr>
      <w:r w:rsidRPr="00580F23">
        <w:rPr>
          <w:rFonts w:asciiTheme="majorHAnsi" w:hAnsiTheme="majorHAnsi"/>
          <w:sz w:val="24"/>
        </w:rPr>
        <w:t>Начальнику</w:t>
      </w:r>
    </w:p>
    <w:p w:rsidR="00580F23" w:rsidRPr="00580F23" w:rsidRDefault="00580F23" w:rsidP="00580F23">
      <w:pPr>
        <w:spacing w:after="0" w:line="288" w:lineRule="auto"/>
        <w:jc w:val="right"/>
        <w:rPr>
          <w:rFonts w:asciiTheme="majorHAnsi" w:hAnsiTheme="majorHAnsi"/>
          <w:sz w:val="24"/>
        </w:rPr>
      </w:pPr>
      <w:r w:rsidRPr="00580F23">
        <w:rPr>
          <w:rFonts w:asciiTheme="majorHAnsi" w:hAnsiTheme="majorHAnsi"/>
          <w:sz w:val="24"/>
        </w:rPr>
        <w:t>Главного управления МЧС России</w:t>
      </w:r>
    </w:p>
    <w:p w:rsidR="006B56A5" w:rsidRPr="00580F23" w:rsidRDefault="00580F23" w:rsidP="00580F23">
      <w:pPr>
        <w:spacing w:after="0" w:line="288" w:lineRule="auto"/>
        <w:jc w:val="right"/>
        <w:rPr>
          <w:rFonts w:asciiTheme="majorHAnsi" w:hAnsiTheme="majorHAnsi"/>
          <w:sz w:val="24"/>
        </w:rPr>
      </w:pPr>
      <w:r w:rsidRPr="00580F23">
        <w:rPr>
          <w:rFonts w:asciiTheme="majorHAnsi" w:hAnsiTheme="majorHAnsi"/>
          <w:sz w:val="24"/>
        </w:rPr>
        <w:t>по Санкт-Петербургу</w:t>
      </w:r>
    </w:p>
    <w:p w:rsidR="00580F23" w:rsidRPr="00580F23" w:rsidRDefault="00580F23" w:rsidP="00580F23">
      <w:pPr>
        <w:spacing w:after="0" w:line="288" w:lineRule="auto"/>
        <w:jc w:val="right"/>
        <w:rPr>
          <w:rFonts w:asciiTheme="majorHAnsi" w:hAnsiTheme="majorHAnsi"/>
          <w:sz w:val="24"/>
        </w:rPr>
      </w:pPr>
    </w:p>
    <w:p w:rsidR="00580F23" w:rsidRPr="00580F23" w:rsidRDefault="00580F23" w:rsidP="00580F23">
      <w:pPr>
        <w:spacing w:after="0" w:line="288" w:lineRule="auto"/>
        <w:jc w:val="right"/>
        <w:rPr>
          <w:rFonts w:asciiTheme="majorHAnsi" w:hAnsiTheme="majorHAnsi"/>
          <w:sz w:val="24"/>
        </w:rPr>
      </w:pPr>
      <w:r w:rsidRPr="00580F23">
        <w:rPr>
          <w:rFonts w:asciiTheme="majorHAnsi" w:hAnsiTheme="majorHAnsi"/>
          <w:sz w:val="24"/>
        </w:rPr>
        <w:t>А.</w:t>
      </w:r>
      <w:r>
        <w:rPr>
          <w:rFonts w:asciiTheme="majorHAnsi" w:hAnsiTheme="majorHAnsi"/>
          <w:sz w:val="24"/>
        </w:rPr>
        <w:t>Г</w:t>
      </w:r>
      <w:r w:rsidRPr="00580F23">
        <w:rPr>
          <w:rFonts w:asciiTheme="majorHAnsi" w:hAnsiTheme="majorHAnsi"/>
          <w:sz w:val="24"/>
        </w:rPr>
        <w:t>. Аникину</w:t>
      </w:r>
    </w:p>
    <w:p w:rsidR="00580F23" w:rsidRDefault="00580F23" w:rsidP="00580F23">
      <w:pPr>
        <w:spacing w:after="0" w:line="288" w:lineRule="auto"/>
        <w:jc w:val="center"/>
        <w:rPr>
          <w:rFonts w:asciiTheme="majorHAnsi" w:hAnsiTheme="majorHAnsi"/>
          <w:sz w:val="24"/>
        </w:rPr>
      </w:pPr>
    </w:p>
    <w:p w:rsidR="00580F23" w:rsidRDefault="00580F23" w:rsidP="00580F23">
      <w:pPr>
        <w:spacing w:after="0" w:line="288" w:lineRule="auto"/>
        <w:jc w:val="center"/>
        <w:rPr>
          <w:rFonts w:asciiTheme="majorHAnsi" w:hAnsiTheme="majorHAnsi"/>
          <w:sz w:val="24"/>
        </w:rPr>
      </w:pPr>
    </w:p>
    <w:p w:rsidR="00580F23" w:rsidRDefault="00580F23" w:rsidP="00580F23">
      <w:pPr>
        <w:spacing w:after="0" w:line="288" w:lineRule="auto"/>
        <w:jc w:val="center"/>
        <w:rPr>
          <w:rFonts w:asciiTheme="majorHAnsi" w:hAnsiTheme="majorHAnsi"/>
          <w:sz w:val="24"/>
        </w:rPr>
      </w:pPr>
    </w:p>
    <w:p w:rsidR="00580F23" w:rsidRDefault="00580F23" w:rsidP="00580F23">
      <w:pPr>
        <w:spacing w:after="0" w:line="288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Уважаемый Алексей Геннадьевич!</w:t>
      </w:r>
    </w:p>
    <w:p w:rsidR="00580F23" w:rsidRDefault="00580F23" w:rsidP="00580F23">
      <w:pPr>
        <w:spacing w:after="0" w:line="288" w:lineRule="auto"/>
        <w:rPr>
          <w:rFonts w:asciiTheme="majorHAnsi" w:hAnsiTheme="majorHAnsi"/>
          <w:sz w:val="24"/>
        </w:rPr>
      </w:pPr>
    </w:p>
    <w:p w:rsidR="00580F23" w:rsidRDefault="00580F23" w:rsidP="00580F23">
      <w:pPr>
        <w:spacing w:after="0" w:line="288" w:lineRule="auto"/>
        <w:ind w:firstLine="56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Прошу Вас сообщить категорию риска объекта, присвоенную в порядке, установленном постановлением Правительства РФ </w:t>
      </w:r>
      <w:r w:rsidRPr="00580F23">
        <w:rPr>
          <w:rFonts w:asciiTheme="majorHAnsi" w:hAnsiTheme="majorHAnsi"/>
          <w:sz w:val="24"/>
        </w:rPr>
        <w:t xml:space="preserve">от 12 апреля 2012 г. № 290 </w:t>
      </w:r>
      <w:r>
        <w:rPr>
          <w:rFonts w:asciiTheme="majorHAnsi" w:hAnsiTheme="majorHAnsi"/>
          <w:sz w:val="24"/>
        </w:rPr>
        <w:t>для следующего объекта защиты:</w:t>
      </w:r>
    </w:p>
    <w:p w:rsidR="00580F23" w:rsidRDefault="00580F23" w:rsidP="00580F23">
      <w:pPr>
        <w:spacing w:after="0" w:line="288" w:lineRule="auto"/>
        <w:ind w:firstLine="567"/>
        <w:jc w:val="both"/>
        <w:rPr>
          <w:rFonts w:asciiTheme="majorHAnsi" w:hAnsiTheme="majorHAnsi"/>
          <w:sz w:val="24"/>
        </w:rPr>
      </w:pP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580F23" w:rsidTr="00580F23">
        <w:tc>
          <w:tcPr>
            <w:tcW w:w="5069" w:type="dxa"/>
            <w:vAlign w:val="center"/>
          </w:tcPr>
          <w:p w:rsidR="00580F23" w:rsidRDefault="00580F23" w:rsidP="00580F23">
            <w:pPr>
              <w:spacing w:line="288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Юридическое лицо, эксплуатирующее объект защиты: </w:t>
            </w:r>
          </w:p>
        </w:tc>
        <w:tc>
          <w:tcPr>
            <w:tcW w:w="5069" w:type="dxa"/>
            <w:vAlign w:val="center"/>
          </w:tcPr>
          <w:p w:rsidR="00580F23" w:rsidRDefault="00580F23" w:rsidP="00CC1D3B">
            <w:pPr>
              <w:spacing w:line="288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ООО «Вектор» (ИНН 7800000000)</w:t>
            </w:r>
          </w:p>
        </w:tc>
      </w:tr>
      <w:tr w:rsidR="00CC1D3B" w:rsidTr="00580F23">
        <w:tc>
          <w:tcPr>
            <w:tcW w:w="5069" w:type="dxa"/>
            <w:vAlign w:val="center"/>
          </w:tcPr>
          <w:p w:rsidR="00CC1D3B" w:rsidRDefault="00CC1D3B" w:rsidP="00580F23">
            <w:pPr>
              <w:spacing w:line="288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Форма владения</w:t>
            </w:r>
          </w:p>
        </w:tc>
        <w:tc>
          <w:tcPr>
            <w:tcW w:w="5069" w:type="dxa"/>
            <w:vAlign w:val="center"/>
          </w:tcPr>
          <w:p w:rsidR="00CC1D3B" w:rsidRDefault="00CC1D3B" w:rsidP="00CC1D3B">
            <w:pPr>
              <w:spacing w:line="288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Собственность (</w:t>
            </w:r>
            <w:r w:rsidRPr="00CC1D3B">
              <w:rPr>
                <w:rFonts w:asciiTheme="majorHAnsi" w:hAnsiTheme="majorHAnsi"/>
                <w:sz w:val="24"/>
              </w:rPr>
              <w:t>свидетельство о государственной регистрации права, серия 78-АА №000000 от 01.01.2001г)</w:t>
            </w:r>
          </w:p>
        </w:tc>
      </w:tr>
      <w:tr w:rsidR="00580F23" w:rsidTr="00580F23">
        <w:tc>
          <w:tcPr>
            <w:tcW w:w="5069" w:type="dxa"/>
            <w:vAlign w:val="center"/>
          </w:tcPr>
          <w:p w:rsidR="00580F23" w:rsidRDefault="00580F23" w:rsidP="00580F23">
            <w:pPr>
              <w:spacing w:line="288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Адрес объекта защиты:</w:t>
            </w:r>
          </w:p>
        </w:tc>
        <w:tc>
          <w:tcPr>
            <w:tcW w:w="5069" w:type="dxa"/>
            <w:vAlign w:val="center"/>
          </w:tcPr>
          <w:p w:rsidR="00580F23" w:rsidRDefault="00580F23" w:rsidP="00CC1D3B">
            <w:pPr>
              <w:spacing w:line="288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г. Санкт-Петербург, ул. Красного Текстильщика, д. 00, </w:t>
            </w:r>
            <w:proofErr w:type="spellStart"/>
            <w:r>
              <w:rPr>
                <w:rFonts w:asciiTheme="majorHAnsi" w:hAnsiTheme="majorHAnsi"/>
                <w:sz w:val="24"/>
              </w:rPr>
              <w:t>помещ</w:t>
            </w:r>
            <w:proofErr w:type="spellEnd"/>
            <w:r>
              <w:rPr>
                <w:rFonts w:asciiTheme="majorHAnsi" w:hAnsiTheme="majorHAnsi"/>
                <w:sz w:val="24"/>
              </w:rPr>
              <w:t>. 00-Н</w:t>
            </w:r>
          </w:p>
        </w:tc>
      </w:tr>
    </w:tbl>
    <w:p w:rsidR="00580F23" w:rsidRDefault="00580F23" w:rsidP="00580F23">
      <w:pPr>
        <w:spacing w:after="0" w:line="288" w:lineRule="auto"/>
        <w:ind w:firstLine="567"/>
        <w:jc w:val="both"/>
        <w:rPr>
          <w:rFonts w:asciiTheme="majorHAnsi" w:hAnsiTheme="majorHAnsi"/>
          <w:sz w:val="24"/>
        </w:rPr>
      </w:pPr>
    </w:p>
    <w:p w:rsidR="00580F23" w:rsidRDefault="00580F23" w:rsidP="00580F23">
      <w:pPr>
        <w:spacing w:after="0" w:line="288" w:lineRule="auto"/>
        <w:ind w:firstLine="56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Генеральный директор</w:t>
      </w:r>
    </w:p>
    <w:p w:rsidR="00580F23" w:rsidRDefault="00580F23" w:rsidP="00580F23">
      <w:pPr>
        <w:spacing w:after="0" w:line="288" w:lineRule="auto"/>
        <w:ind w:firstLine="56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ООО «Вектор»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И.И. Иванов</w:t>
      </w:r>
    </w:p>
    <w:p w:rsidR="00580F23" w:rsidRDefault="00580F23" w:rsidP="00580F23">
      <w:pPr>
        <w:spacing w:after="0" w:line="288" w:lineRule="auto"/>
        <w:ind w:firstLine="567"/>
        <w:jc w:val="both"/>
        <w:rPr>
          <w:rFonts w:asciiTheme="majorHAnsi" w:hAnsiTheme="majorHAnsi"/>
          <w:sz w:val="24"/>
        </w:rPr>
      </w:pPr>
    </w:p>
    <w:p w:rsidR="00580F23" w:rsidRPr="00580F23" w:rsidRDefault="00580F23" w:rsidP="00580F23">
      <w:pPr>
        <w:spacing w:after="0" w:line="288" w:lineRule="auto"/>
        <w:ind w:firstLine="56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МП</w:t>
      </w:r>
    </w:p>
    <w:sectPr w:rsidR="00580F23" w:rsidRPr="00580F23" w:rsidSect="00580F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imes-Roman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0F23"/>
    <w:rsid w:val="00580F23"/>
    <w:rsid w:val="006B56A5"/>
    <w:rsid w:val="00CC1D3B"/>
    <w:rsid w:val="00F9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CC1D3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C1D3B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osipov_ae</dc:creator>
  <cp:keywords/>
  <dc:description/>
  <cp:lastModifiedBy>osipov_ae</cp:lastModifiedBy>
  <cp:revision>3</cp:revision>
  <dcterms:created xsi:type="dcterms:W3CDTF">2023-08-28T09:25:00Z</dcterms:created>
  <dcterms:modified xsi:type="dcterms:W3CDTF">2023-08-28T09:48:00Z</dcterms:modified>
</cp:coreProperties>
</file>